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6535" w14:textId="77777777" w:rsidR="00D2372A" w:rsidRPr="00D2372A" w:rsidRDefault="00D2372A" w:rsidP="00D2372A">
      <w:pPr>
        <w:tabs>
          <w:tab w:val="center" w:pos="4680"/>
        </w:tabs>
        <w:spacing w:after="200" w:line="276" w:lineRule="auto"/>
        <w:jc w:val="center"/>
        <w:rPr>
          <w:rFonts w:ascii="Times New Roman" w:eastAsia="Calibri" w:hAnsi="Times New Roman" w:cs="Times New Roman"/>
          <w:b/>
          <w:kern w:val="0"/>
          <w14:ligatures w14:val="none"/>
        </w:rPr>
      </w:pPr>
      <w:proofErr w:type="gramStart"/>
      <w:r w:rsidRPr="00D2372A">
        <w:rPr>
          <w:rFonts w:ascii="Times New Roman" w:eastAsia="Calibri" w:hAnsi="Times New Roman" w:cs="Times New Roman"/>
          <w:b/>
          <w:kern w:val="0"/>
          <w14:ligatures w14:val="none"/>
        </w:rPr>
        <w:t>TOWNSHIP</w:t>
      </w:r>
      <w:proofErr w:type="gramEnd"/>
      <w:r w:rsidRPr="00D2372A">
        <w:rPr>
          <w:rFonts w:ascii="Times New Roman" w:eastAsia="Calibri" w:hAnsi="Times New Roman" w:cs="Times New Roman"/>
          <w:b/>
          <w:kern w:val="0"/>
          <w14:ligatures w14:val="none"/>
        </w:rPr>
        <w:t xml:space="preserve"> OF KAWKAWLIN</w:t>
      </w:r>
    </w:p>
    <w:p w14:paraId="542173A0" w14:textId="1096204E" w:rsidR="00D2372A" w:rsidRPr="00D2372A" w:rsidRDefault="00D2372A" w:rsidP="00D2372A">
      <w:pPr>
        <w:spacing w:after="200" w:line="276" w:lineRule="auto"/>
        <w:jc w:val="center"/>
        <w:rPr>
          <w:rFonts w:ascii="Times New Roman" w:eastAsia="Calibri" w:hAnsi="Times New Roman" w:cs="Times New Roman"/>
          <w:b/>
          <w:caps/>
          <w:kern w:val="0"/>
          <w14:ligatures w14:val="none"/>
        </w:rPr>
      </w:pPr>
      <w:r w:rsidRPr="00D2372A">
        <w:rPr>
          <w:rFonts w:ascii="Times New Roman" w:eastAsia="Calibri" w:hAnsi="Times New Roman" w:cs="Times New Roman"/>
          <w:b/>
          <w:caps/>
          <w:kern w:val="0"/>
          <w14:ligatures w14:val="none"/>
        </w:rPr>
        <w:t xml:space="preserve">NOTICE OF </w:t>
      </w:r>
      <w:r w:rsidR="00FE6808">
        <w:rPr>
          <w:rFonts w:ascii="Times New Roman" w:eastAsia="Calibri" w:hAnsi="Times New Roman" w:cs="Times New Roman"/>
          <w:b/>
          <w:caps/>
          <w:kern w:val="0"/>
          <w14:ligatures w14:val="none"/>
        </w:rPr>
        <w:t xml:space="preserve">SPECIAL </w:t>
      </w:r>
      <w:r w:rsidRPr="00D2372A">
        <w:rPr>
          <w:rFonts w:ascii="Times New Roman" w:eastAsia="Calibri" w:hAnsi="Times New Roman" w:cs="Times New Roman"/>
          <w:b/>
          <w:caps/>
          <w:kern w:val="0"/>
          <w14:ligatures w14:val="none"/>
        </w:rPr>
        <w:t>MEETING AND PUBLIC HEARING ON PUBLIC SAFETY SPECIAL ASSESSMENT DISTRICT NO. 1</w:t>
      </w:r>
    </w:p>
    <w:p w14:paraId="225DA502" w14:textId="77777777" w:rsidR="00D2372A" w:rsidRPr="00D2372A" w:rsidRDefault="00D2372A" w:rsidP="00D2372A">
      <w:pPr>
        <w:autoSpaceDE w:val="0"/>
        <w:autoSpaceDN w:val="0"/>
        <w:spacing w:after="200" w:line="276" w:lineRule="auto"/>
        <w:jc w:val="both"/>
        <w:rPr>
          <w:rFonts w:ascii="Times New Roman" w:eastAsia="Calibri" w:hAnsi="Times New Roman" w:cs="Times New Roman"/>
          <w:kern w:val="0"/>
          <w14:ligatures w14:val="none"/>
        </w:rPr>
      </w:pPr>
      <w:r w:rsidRPr="00D2372A">
        <w:rPr>
          <w:rFonts w:ascii="Times New Roman" w:eastAsia="Calibri" w:hAnsi="Times New Roman" w:cs="Times New Roman"/>
          <w:b/>
          <w:bCs/>
          <w:kern w:val="0"/>
          <w14:ligatures w14:val="none"/>
        </w:rPr>
        <w:t>NOTICE IS HEREBY GIVEN</w:t>
      </w:r>
      <w:r w:rsidRPr="00D2372A">
        <w:rPr>
          <w:rFonts w:ascii="Times New Roman" w:eastAsia="Calibri" w:hAnsi="Times New Roman" w:cs="Times New Roman"/>
          <w:kern w:val="0"/>
          <w14:ligatures w14:val="none"/>
        </w:rPr>
        <w:t xml:space="preserve"> that the Township Board of the Township of Kawkawlin, Bay County, Michigan, has determined to proceed with creating a special assessment district to defray, in whole or part, the costs of fire service, police protection and other emergency medical services (Public Safety Special Assessment District No. 1).</w:t>
      </w:r>
    </w:p>
    <w:p w14:paraId="7D8FF612" w14:textId="5AA51D11" w:rsidR="00D2372A" w:rsidRPr="00D2372A" w:rsidRDefault="00D2372A" w:rsidP="00D2372A">
      <w:pPr>
        <w:spacing w:after="200" w:line="276" w:lineRule="auto"/>
        <w:jc w:val="both"/>
        <w:rPr>
          <w:rFonts w:ascii="Times New Roman" w:eastAsia="Calibri" w:hAnsi="Times New Roman" w:cs="Times New Roman"/>
          <w:kern w:val="0"/>
          <w14:ligatures w14:val="none"/>
        </w:rPr>
      </w:pPr>
      <w:r w:rsidRPr="00D2372A">
        <w:rPr>
          <w:rFonts w:ascii="Times New Roman" w:eastAsia="Calibri" w:hAnsi="Times New Roman" w:cs="Times New Roman"/>
          <w:kern w:val="0"/>
          <w14:ligatures w14:val="none"/>
        </w:rPr>
        <w:t xml:space="preserve">The Township Board has tentatively determined that these costs will be specially assessed against the taxable value of all real property in the Township, except property that is exempt from collection of taxes under the General Property Tax Act, for a period </w:t>
      </w:r>
      <w:r w:rsidR="00FE6808">
        <w:rPr>
          <w:rFonts w:ascii="Times New Roman" w:eastAsia="Calibri" w:hAnsi="Times New Roman" w:cs="Times New Roman"/>
          <w:kern w:val="0"/>
          <w14:ligatures w14:val="none"/>
        </w:rPr>
        <w:t>of three (3) y</w:t>
      </w:r>
      <w:r w:rsidRPr="00D2372A">
        <w:rPr>
          <w:rFonts w:ascii="Times New Roman" w:eastAsia="Calibri" w:hAnsi="Times New Roman" w:cs="Times New Roman"/>
          <w:kern w:val="0"/>
          <w14:ligatures w14:val="none"/>
        </w:rPr>
        <w:t xml:space="preserve">ears, at a proposed rate of </w:t>
      </w:r>
      <w:r w:rsidR="00FE6808">
        <w:rPr>
          <w:rFonts w:ascii="Times New Roman" w:eastAsia="Calibri" w:hAnsi="Times New Roman" w:cs="Times New Roman"/>
          <w:kern w:val="0"/>
          <w14:ligatures w14:val="none"/>
        </w:rPr>
        <w:t xml:space="preserve">one (1) mill. </w:t>
      </w:r>
      <w:r w:rsidRPr="00D2372A">
        <w:rPr>
          <w:rFonts w:ascii="Times New Roman" w:eastAsia="Calibri" w:hAnsi="Times New Roman" w:cs="Times New Roman"/>
          <w:kern w:val="0"/>
          <w14:ligatures w14:val="none"/>
        </w:rPr>
        <w:t>   </w:t>
      </w:r>
    </w:p>
    <w:p w14:paraId="16E00129" w14:textId="7622770F" w:rsidR="00D2372A" w:rsidRPr="00D2372A" w:rsidRDefault="00D2372A" w:rsidP="00D2372A">
      <w:pPr>
        <w:spacing w:after="200" w:line="276" w:lineRule="auto"/>
        <w:jc w:val="both"/>
        <w:rPr>
          <w:rFonts w:ascii="Times New Roman" w:eastAsia="Calibri" w:hAnsi="Times New Roman" w:cs="Times New Roman"/>
          <w:kern w:val="0"/>
          <w14:ligatures w14:val="none"/>
        </w:rPr>
      </w:pPr>
      <w:r w:rsidRPr="00D2372A">
        <w:rPr>
          <w:rFonts w:ascii="Times New Roman" w:eastAsia="Calibri" w:hAnsi="Times New Roman" w:cs="Times New Roman"/>
          <w:b/>
          <w:bCs/>
          <w:kern w:val="0"/>
          <w14:ligatures w14:val="none"/>
        </w:rPr>
        <w:t>TAKE NOTICE</w:t>
      </w:r>
      <w:r w:rsidRPr="00D2372A">
        <w:rPr>
          <w:rFonts w:ascii="Times New Roman" w:eastAsia="Calibri" w:hAnsi="Times New Roman" w:cs="Times New Roman"/>
          <w:kern w:val="0"/>
          <w14:ligatures w14:val="none"/>
        </w:rPr>
        <w:t xml:space="preserve"> that the Township Board of the Township of Kawkawlin, Bay County, Michigan will be holding a </w:t>
      </w:r>
      <w:r w:rsidR="00FE6808">
        <w:rPr>
          <w:rFonts w:ascii="Times New Roman" w:eastAsia="Calibri" w:hAnsi="Times New Roman" w:cs="Times New Roman"/>
          <w:kern w:val="0"/>
          <w14:ligatures w14:val="none"/>
        </w:rPr>
        <w:t xml:space="preserve">special </w:t>
      </w:r>
      <w:r w:rsidRPr="00D2372A">
        <w:rPr>
          <w:rFonts w:ascii="Times New Roman" w:eastAsia="Calibri" w:hAnsi="Times New Roman" w:cs="Times New Roman"/>
          <w:kern w:val="0"/>
          <w14:ligatures w14:val="none"/>
        </w:rPr>
        <w:t xml:space="preserve">meeting on </w:t>
      </w:r>
      <w:r w:rsidR="00FE6808" w:rsidRPr="00FE6808">
        <w:rPr>
          <w:rFonts w:ascii="Times New Roman" w:eastAsia="Calibri" w:hAnsi="Times New Roman" w:cs="Times New Roman"/>
          <w:b/>
          <w:bCs/>
          <w:kern w:val="0"/>
          <w14:ligatures w14:val="none"/>
        </w:rPr>
        <w:t>October 6</w:t>
      </w:r>
      <w:r w:rsidRPr="00FE6808">
        <w:rPr>
          <w:rFonts w:ascii="Times New Roman" w:eastAsia="Calibri" w:hAnsi="Times New Roman" w:cs="Times New Roman"/>
          <w:b/>
          <w:bCs/>
          <w:kern w:val="0"/>
          <w14:ligatures w14:val="none"/>
        </w:rPr>
        <w:t xml:space="preserve">, </w:t>
      </w:r>
      <w:proofErr w:type="gramStart"/>
      <w:r w:rsidRPr="00FE6808">
        <w:rPr>
          <w:rFonts w:ascii="Times New Roman" w:eastAsia="Calibri" w:hAnsi="Times New Roman" w:cs="Times New Roman"/>
          <w:b/>
          <w:bCs/>
          <w:kern w:val="0"/>
          <w14:ligatures w14:val="none"/>
        </w:rPr>
        <w:t>2025</w:t>
      </w:r>
      <w:proofErr w:type="gramEnd"/>
      <w:r w:rsidRPr="00FE6808">
        <w:rPr>
          <w:rFonts w:ascii="Times New Roman" w:eastAsia="Calibri" w:hAnsi="Times New Roman" w:cs="Times New Roman"/>
          <w:b/>
          <w:bCs/>
          <w:kern w:val="0"/>
          <w14:ligatures w14:val="none"/>
        </w:rPr>
        <w:t xml:space="preserve"> at 6:30 p.m</w:t>
      </w:r>
      <w:r w:rsidR="00FE6808" w:rsidRPr="00FE6808">
        <w:rPr>
          <w:rFonts w:ascii="Times New Roman" w:eastAsia="Calibri" w:hAnsi="Times New Roman" w:cs="Times New Roman"/>
          <w:b/>
          <w:bCs/>
          <w:kern w:val="0"/>
          <w14:ligatures w14:val="none"/>
        </w:rPr>
        <w:t>.</w:t>
      </w:r>
      <w:r w:rsidRPr="00FE6808">
        <w:rPr>
          <w:rFonts w:ascii="Times New Roman" w:eastAsia="Calibri" w:hAnsi="Times New Roman" w:cs="Times New Roman"/>
          <w:b/>
          <w:bCs/>
          <w:kern w:val="0"/>
          <w14:ligatures w14:val="none"/>
        </w:rPr>
        <w:t xml:space="preserve"> </w:t>
      </w:r>
      <w:r w:rsidRPr="00D2372A">
        <w:rPr>
          <w:rFonts w:ascii="Times New Roman" w:eastAsia="Calibri" w:hAnsi="Times New Roman" w:cs="Times New Roman"/>
          <w:kern w:val="0"/>
          <w14:ligatures w14:val="none"/>
        </w:rPr>
        <w:t xml:space="preserve">at the Kawkawlin Township Hall, 1800 Parish Rd., Kawkawlin, MI 48631. The purpose of the meeting is to hold a public hearing to hear and consider any objections to the proposed special assessment, the district and all other matters relating to the Public Safety Special Assessment District No. </w:t>
      </w:r>
      <w:proofErr w:type="gramStart"/>
      <w:r w:rsidRPr="00D2372A">
        <w:rPr>
          <w:rFonts w:ascii="Times New Roman" w:eastAsia="Calibri" w:hAnsi="Times New Roman" w:cs="Times New Roman"/>
          <w:kern w:val="0"/>
          <w14:ligatures w14:val="none"/>
        </w:rPr>
        <w:t>1 and</w:t>
      </w:r>
      <w:proofErr w:type="gramEnd"/>
      <w:r w:rsidRPr="00D2372A">
        <w:rPr>
          <w:rFonts w:ascii="Times New Roman" w:eastAsia="Calibri" w:hAnsi="Times New Roman" w:cs="Times New Roman"/>
          <w:kern w:val="0"/>
          <w14:ligatures w14:val="none"/>
        </w:rPr>
        <w:t xml:space="preserve"> to consider any business to come before the Township Board as permitted by law. Property will not be added to the proposed special assessment district without further notice and public hearing.</w:t>
      </w:r>
    </w:p>
    <w:p w14:paraId="2A9935AC" w14:textId="77777777" w:rsidR="00D2372A" w:rsidRPr="00D2372A" w:rsidRDefault="00D2372A" w:rsidP="00D2372A">
      <w:pPr>
        <w:jc w:val="both"/>
        <w:rPr>
          <w:rFonts w:ascii="Times New Roman" w:hAnsi="Times New Roman" w:cs="Times New Roman"/>
        </w:rPr>
      </w:pPr>
      <w:r w:rsidRPr="00D2372A">
        <w:rPr>
          <w:rFonts w:ascii="Times New Roman" w:hAnsi="Times New Roman" w:cs="Times New Roman"/>
        </w:rPr>
        <w:t xml:space="preserve">This notice is posted in compliance with the Open Meetings Act and the Americans with Disabilities Act. </w:t>
      </w:r>
    </w:p>
    <w:p w14:paraId="52ACCEAA" w14:textId="77777777" w:rsidR="00D2372A" w:rsidRPr="00D2372A" w:rsidRDefault="00D2372A" w:rsidP="00D2372A">
      <w:pPr>
        <w:jc w:val="both"/>
        <w:rPr>
          <w:rFonts w:ascii="Times New Roman" w:hAnsi="Times New Roman" w:cs="Times New Roman"/>
        </w:rPr>
      </w:pPr>
    </w:p>
    <w:p w14:paraId="4A813F07" w14:textId="45E8AB72" w:rsidR="00D2372A" w:rsidRPr="00D2372A" w:rsidRDefault="00D2372A" w:rsidP="00D2372A">
      <w:pPr>
        <w:jc w:val="both"/>
        <w:rPr>
          <w:rFonts w:ascii="Times New Roman" w:hAnsi="Times New Roman" w:cs="Times New Roman"/>
        </w:rPr>
      </w:pPr>
      <w:r w:rsidRPr="00D2372A">
        <w:rPr>
          <w:rFonts w:ascii="Times New Roman" w:hAnsi="Times New Roman" w:cs="Times New Roman"/>
        </w:rPr>
        <w:t>Dated:</w:t>
      </w:r>
      <w:r w:rsidR="00E167AC">
        <w:rPr>
          <w:rFonts w:ascii="Times New Roman" w:hAnsi="Times New Roman" w:cs="Times New Roman"/>
        </w:rPr>
        <w:t xml:space="preserve"> September 11</w:t>
      </w:r>
      <w:r w:rsidRPr="00D2372A">
        <w:rPr>
          <w:rFonts w:ascii="Times New Roman" w:hAnsi="Times New Roman" w:cs="Times New Roman"/>
        </w:rPr>
        <w:t xml:space="preserve">, 2025 </w:t>
      </w:r>
    </w:p>
    <w:p w14:paraId="5B5BBF44" w14:textId="77777777" w:rsidR="00D2372A" w:rsidRPr="00D2372A" w:rsidRDefault="00D2372A" w:rsidP="00D2372A">
      <w:pPr>
        <w:spacing w:after="200" w:line="276" w:lineRule="auto"/>
        <w:rPr>
          <w:rFonts w:ascii="Times New Roman" w:eastAsia="Calibri" w:hAnsi="Times New Roman" w:cs="Times New Roman"/>
          <w:kern w:val="0"/>
          <w14:ligatures w14:val="none"/>
        </w:rPr>
      </w:pPr>
    </w:p>
    <w:p w14:paraId="69C577BB" w14:textId="77777777" w:rsidR="00D2372A" w:rsidRPr="00D2372A" w:rsidRDefault="00D2372A" w:rsidP="00D2372A">
      <w:pPr>
        <w:spacing w:after="0"/>
        <w:ind w:left="6300"/>
        <w:rPr>
          <w:rFonts w:ascii="Times New Roman" w:eastAsia="Calibri" w:hAnsi="Times New Roman" w:cs="Times New Roman"/>
          <w:kern w:val="0"/>
          <w14:ligatures w14:val="none"/>
        </w:rPr>
      </w:pPr>
      <w:r w:rsidRPr="00D2372A">
        <w:rPr>
          <w:rFonts w:ascii="Times New Roman" w:eastAsia="Calibri" w:hAnsi="Times New Roman" w:cs="Times New Roman"/>
          <w:kern w:val="0"/>
          <w14:ligatures w14:val="none"/>
        </w:rPr>
        <w:t>By: Kayla Schlanderer, Clerk</w:t>
      </w:r>
    </w:p>
    <w:p w14:paraId="578F2D94" w14:textId="77777777" w:rsidR="00D2372A" w:rsidRPr="00D2372A" w:rsidRDefault="00D2372A" w:rsidP="00D2372A">
      <w:pPr>
        <w:spacing w:after="0"/>
        <w:ind w:left="6300"/>
        <w:rPr>
          <w:rFonts w:ascii="Times New Roman" w:eastAsia="Calibri" w:hAnsi="Times New Roman" w:cs="Times New Roman"/>
          <w:kern w:val="0"/>
          <w14:ligatures w14:val="none"/>
        </w:rPr>
      </w:pPr>
      <w:r w:rsidRPr="00D2372A">
        <w:rPr>
          <w:rFonts w:ascii="Times New Roman" w:eastAsia="Calibri" w:hAnsi="Times New Roman" w:cs="Times New Roman"/>
          <w:kern w:val="0"/>
          <w14:ligatures w14:val="none"/>
        </w:rPr>
        <w:t>1836 E. Parish Road</w:t>
      </w:r>
    </w:p>
    <w:p w14:paraId="2AD46F24" w14:textId="77777777" w:rsidR="00D2372A" w:rsidRPr="00D2372A" w:rsidRDefault="00D2372A" w:rsidP="00D2372A">
      <w:pPr>
        <w:spacing w:after="0"/>
        <w:ind w:left="6300"/>
        <w:rPr>
          <w:rFonts w:ascii="Times New Roman" w:eastAsia="Calibri" w:hAnsi="Times New Roman" w:cs="Times New Roman"/>
          <w:kern w:val="0"/>
          <w14:ligatures w14:val="none"/>
        </w:rPr>
      </w:pPr>
      <w:r w:rsidRPr="00D2372A">
        <w:rPr>
          <w:rFonts w:ascii="Times New Roman" w:eastAsia="Calibri" w:hAnsi="Times New Roman" w:cs="Times New Roman"/>
          <w:kern w:val="0"/>
          <w14:ligatures w14:val="none"/>
        </w:rPr>
        <w:t>Kawkawlin, MI 48631</w:t>
      </w:r>
    </w:p>
    <w:p w14:paraId="32B892E4" w14:textId="77777777" w:rsidR="00D2372A" w:rsidRPr="00D2372A" w:rsidRDefault="00D2372A" w:rsidP="00D2372A">
      <w:pPr>
        <w:spacing w:after="0"/>
        <w:ind w:left="6300"/>
        <w:rPr>
          <w:rFonts w:ascii="Times New Roman" w:eastAsia="Calibri" w:hAnsi="Times New Roman" w:cs="Times New Roman"/>
          <w:kern w:val="0"/>
          <w14:ligatures w14:val="none"/>
        </w:rPr>
      </w:pPr>
      <w:r w:rsidRPr="00D2372A">
        <w:rPr>
          <w:rFonts w:ascii="Times New Roman" w:eastAsia="Calibri" w:hAnsi="Times New Roman" w:cs="Times New Roman"/>
          <w:kern w:val="0"/>
          <w14:ligatures w14:val="none"/>
        </w:rPr>
        <w:t xml:space="preserve"> (989) 686-8710</w:t>
      </w:r>
    </w:p>
    <w:p w14:paraId="6DE8145C" w14:textId="77777777" w:rsidR="00D2372A" w:rsidRPr="00D2372A" w:rsidRDefault="00D2372A" w:rsidP="00D2372A">
      <w:pPr>
        <w:spacing w:after="0"/>
        <w:ind w:right="5760"/>
        <w:jc w:val="both"/>
        <w:rPr>
          <w:rFonts w:ascii="Times New Roman" w:hAnsi="Times New Roman" w:cs="Times New Roman"/>
        </w:rPr>
      </w:pPr>
      <w:r w:rsidRPr="00D2372A">
        <w:rPr>
          <w:rFonts w:ascii="Times New Roman" w:hAnsi="Times New Roman" w:cs="Times New Roman"/>
        </w:rPr>
        <w:t xml:space="preserve">Individuals with disabilities requiring auxiliary </w:t>
      </w:r>
      <w:proofErr w:type="gramStart"/>
      <w:r w:rsidRPr="00D2372A">
        <w:rPr>
          <w:rFonts w:ascii="Times New Roman" w:hAnsi="Times New Roman" w:cs="Times New Roman"/>
        </w:rPr>
        <w:t>aids</w:t>
      </w:r>
      <w:proofErr w:type="gramEnd"/>
      <w:r w:rsidRPr="00D2372A">
        <w:rPr>
          <w:rFonts w:ascii="Times New Roman" w:hAnsi="Times New Roman" w:cs="Times New Roman"/>
        </w:rPr>
        <w:t xml:space="preserve"> or services who are planning to attend the meeting should notify Kawkawlin Township Clerk, Kayla Schlander at </w:t>
      </w:r>
      <w:r w:rsidRPr="00D2372A">
        <w:rPr>
          <w:rFonts w:ascii="Times New Roman" w:eastAsia="Calibri" w:hAnsi="Times New Roman" w:cs="Times New Roman"/>
          <w:kern w:val="0"/>
          <w14:ligatures w14:val="none"/>
        </w:rPr>
        <w:t>(989) 686-8710</w:t>
      </w:r>
      <w:r w:rsidRPr="00D2372A">
        <w:rPr>
          <w:rFonts w:ascii="Times New Roman" w:hAnsi="Times New Roman" w:cs="Times New Roman"/>
        </w:rPr>
        <w:t xml:space="preserve"> (ext. 103) </w:t>
      </w:r>
      <w:proofErr w:type="gramStart"/>
      <w:r w:rsidRPr="00D2372A">
        <w:rPr>
          <w:rFonts w:ascii="Times New Roman" w:hAnsi="Times New Roman" w:cs="Times New Roman"/>
        </w:rPr>
        <w:t>within in</w:t>
      </w:r>
      <w:proofErr w:type="gramEnd"/>
      <w:r w:rsidRPr="00D2372A">
        <w:rPr>
          <w:rFonts w:ascii="Times New Roman" w:hAnsi="Times New Roman" w:cs="Times New Roman"/>
        </w:rPr>
        <w:t xml:space="preserve"> a reasonable time in advance of the meeting. </w:t>
      </w:r>
    </w:p>
    <w:p w14:paraId="798B4DA9" w14:textId="77777777" w:rsidR="00CA58D5" w:rsidRDefault="00CA58D5" w:rsidP="0022224D"/>
    <w:sdt>
      <w:sdtPr>
        <w:alias w:val="BEC LegalBar File Stamp"/>
        <w:tag w:val="BEC.LegalBar.FileStamp"/>
        <w:id w:val="677783324"/>
        <w:placeholder>
          <w:docPart w:val="6B3A22466B884A39B2BEC9FF2EEF9F6A"/>
        </w:placeholder>
      </w:sdtPr>
      <w:sdtContent>
        <w:p w14:paraId="7A594462" w14:textId="4F723AA1" w:rsidR="00D2372A" w:rsidRPr="0022224D" w:rsidRDefault="00000000" w:rsidP="00D2372A">
          <w:pPr>
            <w:pStyle w:val="FileStampParagraph"/>
          </w:pPr>
          <w:sdt>
            <w:sdtPr>
              <w:rPr>
                <w:rStyle w:val="FileStampParagraphChar"/>
              </w:rPr>
              <w:tag w:val="BEC.LegalBar.FileStamp.Client"/>
              <w:id w:val="1422376516"/>
              <w:placeholder>
                <w:docPart w:val="86AF3F2B615E40068E95215548673EE2"/>
              </w:placeholder>
              <w:dataBinding w:prefixMappings="xmlns:ns='http://schemas.beclegal.com/legalbar/filestamp'" w:xpath="ns:filestamp/ns:Client" w:storeItemID="{B7E625D4-9E65-428E-8BC1-E2F3A13C6CF5}"/>
              <w:text/>
            </w:sdtPr>
            <w:sdtEndPr>
              <w:rPr>
                <w:rStyle w:val="DefaultParagraphFont"/>
              </w:rPr>
            </w:sdtEndPr>
            <w:sdtContent>
              <w:r w:rsidR="00D2372A">
                <w:rPr>
                  <w:rStyle w:val="FileStampParagraphChar"/>
                </w:rPr>
                <w:t>89564</w:t>
              </w:r>
            </w:sdtContent>
          </w:sdt>
          <w:sdt>
            <w:sdtPr>
              <w:rPr>
                <w:rStyle w:val="FileStampParagraphChar"/>
              </w:rPr>
              <w:tag w:val="BEC.LegalBar.FileStamp.Text"/>
              <w:id w:val="466558016"/>
              <w:placeholder>
                <w:docPart w:val="D65581A70F624C2692573B7B2AD9E30C"/>
              </w:placeholder>
              <w:text/>
            </w:sdtPr>
            <w:sdtContent>
              <w:r w:rsidR="00D2372A" w:rsidRPr="00D2372A">
                <w:rPr>
                  <w:rStyle w:val="FileStampParagraphChar"/>
                </w:rPr>
                <w:t>:</w:t>
              </w:r>
            </w:sdtContent>
          </w:sdt>
          <w:sdt>
            <w:sdtPr>
              <w:rPr>
                <w:rStyle w:val="FileStampParagraphChar"/>
              </w:rPr>
              <w:tag w:val="BEC.LegalBar.FileStamp.Matter"/>
              <w:id w:val="733121707"/>
              <w:placeholder>
                <w:docPart w:val="D64CCEF107B441C88CF12356DA6B87C9"/>
              </w:placeholder>
              <w:dataBinding w:prefixMappings="xmlns:ns='http://schemas.beclegal.com/legalbar/filestamp'" w:xpath="ns:filestamp/ns:Matter" w:storeItemID="{B7E625D4-9E65-428E-8BC1-E2F3A13C6CF5}"/>
              <w:text/>
            </w:sdtPr>
            <w:sdtContent>
              <w:r w:rsidR="00D2372A">
                <w:rPr>
                  <w:rStyle w:val="FileStampParagraphChar"/>
                </w:rPr>
                <w:t>00001</w:t>
              </w:r>
            </w:sdtContent>
          </w:sdt>
          <w:sdt>
            <w:sdtPr>
              <w:rPr>
                <w:rStyle w:val="FileStampParagraphChar"/>
              </w:rPr>
              <w:tag w:val="BEC.LegalBar.FileStamp.Text"/>
              <w:id w:val="-1542982142"/>
              <w:placeholder>
                <w:docPart w:val="C8E4CA6357314CA8B93FB3BA34D975BB"/>
              </w:placeholder>
              <w:text/>
            </w:sdtPr>
            <w:sdtContent>
              <w:r w:rsidR="00D2372A">
                <w:rPr>
                  <w:rStyle w:val="FileStampParagraphChar"/>
                </w:rPr>
                <w:t>:</w:t>
              </w:r>
            </w:sdtContent>
          </w:sdt>
          <w:sdt>
            <w:sdtPr>
              <w:rPr>
                <w:rStyle w:val="FileStampParagraphChar"/>
              </w:rPr>
              <w:tag w:val="BEC.LegalBar.FileStamp.DocNumber"/>
              <w:id w:val="-2109333604"/>
              <w:placeholder>
                <w:docPart w:val="56E1B935C3054B2E83338EF3A58B6404"/>
              </w:placeholder>
              <w:dataBinding w:prefixMappings="xmlns:ns='http://schemas.beclegal.com/legalbar/filestamp'" w:xpath="ns:filestamp/ns:DocNumber" w:storeItemID="{B7E625D4-9E65-428E-8BC1-E2F3A13C6CF5}"/>
              <w:text/>
            </w:sdtPr>
            <w:sdtContent>
              <w:r w:rsidR="00D2372A">
                <w:rPr>
                  <w:rStyle w:val="FileStampParagraphChar"/>
                </w:rPr>
                <w:t>201771650</w:t>
              </w:r>
            </w:sdtContent>
          </w:sdt>
          <w:sdt>
            <w:sdtPr>
              <w:rPr>
                <w:rStyle w:val="FileStampParagraphChar"/>
              </w:rPr>
              <w:tag w:val="BEC.LegalBar.FileStamp.Text"/>
              <w:id w:val="-1091311888"/>
              <w:placeholder>
                <w:docPart w:val="7B2AC10A1E72493C83748B5DDE68F542"/>
              </w:placeholder>
              <w:text/>
            </w:sdtPr>
            <w:sdtContent>
              <w:r w:rsidR="00D2372A">
                <w:rPr>
                  <w:rStyle w:val="FileStampParagraphChar"/>
                </w:rPr>
                <w:t>-</w:t>
              </w:r>
            </w:sdtContent>
          </w:sdt>
          <w:sdt>
            <w:sdtPr>
              <w:rPr>
                <w:rStyle w:val="FileStampParagraphChar"/>
              </w:rPr>
              <w:tag w:val="BEC.LegalBar.FileStamp.Version"/>
              <w:id w:val="-1520314162"/>
              <w:placeholder>
                <w:docPart w:val="D9B16AC2C739454C915C6EFDBD9EE4A4"/>
              </w:placeholder>
              <w:dataBinding w:prefixMappings="xmlns:ns='http://schemas.beclegal.com/legalbar/filestamp'" w:xpath="ns:filestamp/ns:Version" w:storeItemID="{B7E625D4-9E65-428E-8BC1-E2F3A13C6CF5}"/>
              <w:text/>
            </w:sdtPr>
            <w:sdtContent>
              <w:r w:rsidR="00FE6808">
                <w:rPr>
                  <w:rStyle w:val="FileStampParagraphChar"/>
                </w:rPr>
                <w:t>2</w:t>
              </w:r>
            </w:sdtContent>
          </w:sdt>
        </w:p>
      </w:sdtContent>
    </w:sdt>
    <w:sectPr w:rsidR="00D2372A" w:rsidRPr="002222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B9CE" w14:textId="77777777" w:rsidR="00E92E0B" w:rsidRDefault="00E92E0B" w:rsidP="00B532BB">
      <w:pPr>
        <w:spacing w:after="0"/>
      </w:pPr>
      <w:r>
        <w:separator/>
      </w:r>
    </w:p>
  </w:endnote>
  <w:endnote w:type="continuationSeparator" w:id="0">
    <w:p w14:paraId="6BB4D9A5" w14:textId="77777777" w:rsidR="00E92E0B" w:rsidRDefault="00E92E0B" w:rsidP="00B53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BD23" w14:textId="77777777" w:rsidR="00E92E0B" w:rsidRDefault="00E92E0B" w:rsidP="00B532BB">
      <w:pPr>
        <w:spacing w:after="0"/>
      </w:pPr>
      <w:r>
        <w:separator/>
      </w:r>
    </w:p>
  </w:footnote>
  <w:footnote w:type="continuationSeparator" w:id="0">
    <w:p w14:paraId="2DD1F0C5" w14:textId="77777777" w:rsidR="00E92E0B" w:rsidRDefault="00E92E0B" w:rsidP="00B532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A0D"/>
    <w:multiLevelType w:val="multilevel"/>
    <w:tmpl w:val="5CE2A0C8"/>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2026EB6"/>
    <w:multiLevelType w:val="multilevel"/>
    <w:tmpl w:val="85B02E6A"/>
    <w:name w:val="OutlineHeadings"/>
    <w:lvl w:ilvl="0">
      <w:start w:val="1"/>
      <w:numFmt w:val="decimal"/>
      <w:lvlRestart w:val="0"/>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lowerLetter"/>
      <w:pStyle w:val="Heading5"/>
      <w:lvlText w:val="%5)"/>
      <w:lvlJc w:val="left"/>
      <w:pPr>
        <w:tabs>
          <w:tab w:val="num" w:pos="3600"/>
        </w:tabs>
        <w:ind w:left="3600" w:hanging="720"/>
      </w:pPr>
    </w:lvl>
    <w:lvl w:ilvl="5">
      <w:start w:val="1"/>
      <w:numFmt w:val="lowerRoman"/>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Letter"/>
      <w:pStyle w:val="Heading8"/>
      <w:lvlText w:val="(%8)"/>
      <w:lvlJc w:val="left"/>
      <w:pPr>
        <w:tabs>
          <w:tab w:val="num" w:pos="5760"/>
        </w:tabs>
        <w:ind w:left="5760" w:hanging="720"/>
      </w:pPr>
    </w:lvl>
    <w:lvl w:ilvl="8">
      <w:start w:val="1"/>
      <w:numFmt w:val="lowerRoman"/>
      <w:pStyle w:val="Heading9"/>
      <w:lvlText w:val="(%9)"/>
      <w:lvlJc w:val="left"/>
      <w:pPr>
        <w:tabs>
          <w:tab w:val="num" w:pos="6480"/>
        </w:tabs>
        <w:ind w:left="6480" w:hanging="720"/>
      </w:pPr>
    </w:lvl>
  </w:abstractNum>
  <w:abstractNum w:abstractNumId="2" w15:restartNumberingAfterBreak="0">
    <w:nsid w:val="28297938"/>
    <w:multiLevelType w:val="singleLevel"/>
    <w:tmpl w:val="062AD958"/>
    <w:lvl w:ilvl="0">
      <w:start w:val="1"/>
      <w:numFmt w:val="bullet"/>
      <w:lvlText w:val=""/>
      <w:lvlJc w:val="left"/>
      <w:pPr>
        <w:tabs>
          <w:tab w:val="num" w:pos="720"/>
        </w:tabs>
        <w:ind w:left="1440" w:hanging="720"/>
      </w:pPr>
      <w:rPr>
        <w:rFonts w:ascii="Symbol" w:hAnsi="Symbol" w:hint="default"/>
      </w:rPr>
    </w:lvl>
  </w:abstractNum>
  <w:abstractNum w:abstractNumId="3" w15:restartNumberingAfterBreak="0">
    <w:nsid w:val="63A505B5"/>
    <w:multiLevelType w:val="singleLevel"/>
    <w:tmpl w:val="4C18BB6C"/>
    <w:lvl w:ilvl="0">
      <w:start w:val="1"/>
      <w:numFmt w:val="decimal"/>
      <w:lvlText w:val="%1."/>
      <w:lvlJc w:val="left"/>
      <w:pPr>
        <w:tabs>
          <w:tab w:val="num" w:pos="1440"/>
        </w:tabs>
        <w:ind w:left="1440" w:hanging="720"/>
      </w:pPr>
    </w:lvl>
  </w:abstractNum>
  <w:num w:numId="1" w16cid:durableId="873731180">
    <w:abstractNumId w:val="2"/>
  </w:num>
  <w:num w:numId="2" w16cid:durableId="868494024">
    <w:abstractNumId w:val="3"/>
  </w:num>
  <w:num w:numId="3" w16cid:durableId="69693461">
    <w:abstractNumId w:val="0"/>
  </w:num>
  <w:num w:numId="4" w16cid:durableId="280721283">
    <w:abstractNumId w:val="0"/>
  </w:num>
  <w:num w:numId="5" w16cid:durableId="741415342">
    <w:abstractNumId w:val="0"/>
  </w:num>
  <w:num w:numId="6" w16cid:durableId="2049839968">
    <w:abstractNumId w:val="0"/>
  </w:num>
  <w:num w:numId="7" w16cid:durableId="384376389">
    <w:abstractNumId w:val="0"/>
  </w:num>
  <w:num w:numId="8" w16cid:durableId="228155250">
    <w:abstractNumId w:val="0"/>
  </w:num>
  <w:num w:numId="9" w16cid:durableId="824470196">
    <w:abstractNumId w:val="0"/>
  </w:num>
  <w:num w:numId="10" w16cid:durableId="1296179885">
    <w:abstractNumId w:val="0"/>
  </w:num>
  <w:num w:numId="11" w16cid:durableId="1591428142">
    <w:abstractNumId w:val="0"/>
  </w:num>
  <w:num w:numId="12" w16cid:durableId="1290820795">
    <w:abstractNumId w:val="2"/>
  </w:num>
  <w:num w:numId="13" w16cid:durableId="1780760979">
    <w:abstractNumId w:val="3"/>
  </w:num>
  <w:num w:numId="14" w16cid:durableId="1175608721">
    <w:abstractNumId w:val="0"/>
  </w:num>
  <w:num w:numId="15" w16cid:durableId="229461946">
    <w:abstractNumId w:val="0"/>
  </w:num>
  <w:num w:numId="16" w16cid:durableId="1814448645">
    <w:abstractNumId w:val="0"/>
  </w:num>
  <w:num w:numId="17" w16cid:durableId="460198242">
    <w:abstractNumId w:val="0"/>
  </w:num>
  <w:num w:numId="18" w16cid:durableId="319622586">
    <w:abstractNumId w:val="0"/>
  </w:num>
  <w:num w:numId="19" w16cid:durableId="1666546606">
    <w:abstractNumId w:val="0"/>
  </w:num>
  <w:num w:numId="20" w16cid:durableId="1453019893">
    <w:abstractNumId w:val="0"/>
  </w:num>
  <w:num w:numId="21" w16cid:durableId="662045939">
    <w:abstractNumId w:val="0"/>
  </w:num>
  <w:num w:numId="22" w16cid:durableId="483204965">
    <w:abstractNumId w:val="0"/>
  </w:num>
  <w:num w:numId="23" w16cid:durableId="798838033">
    <w:abstractNumId w:val="2"/>
  </w:num>
  <w:num w:numId="24" w16cid:durableId="1189180776">
    <w:abstractNumId w:val="3"/>
  </w:num>
  <w:num w:numId="25" w16cid:durableId="450519216">
    <w:abstractNumId w:val="2"/>
  </w:num>
  <w:num w:numId="26" w16cid:durableId="2115897938">
    <w:abstractNumId w:val="3"/>
  </w:num>
  <w:num w:numId="27" w16cid:durableId="1797092543">
    <w:abstractNumId w:val="2"/>
  </w:num>
  <w:num w:numId="28" w16cid:durableId="591746989">
    <w:abstractNumId w:val="3"/>
  </w:num>
  <w:num w:numId="29" w16cid:durableId="1247763113">
    <w:abstractNumId w:val="2"/>
  </w:num>
  <w:num w:numId="30" w16cid:durableId="1526867689">
    <w:abstractNumId w:val="3"/>
  </w:num>
  <w:num w:numId="31" w16cid:durableId="1782645490">
    <w:abstractNumId w:val="2"/>
  </w:num>
  <w:num w:numId="32" w16cid:durableId="565451782">
    <w:abstractNumId w:val="2"/>
  </w:num>
  <w:num w:numId="33" w16cid:durableId="1670597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2A"/>
    <w:rsid w:val="000101A6"/>
    <w:rsid w:val="00032584"/>
    <w:rsid w:val="00044A24"/>
    <w:rsid w:val="00051683"/>
    <w:rsid w:val="0006211C"/>
    <w:rsid w:val="00067001"/>
    <w:rsid w:val="00073BB7"/>
    <w:rsid w:val="000A4063"/>
    <w:rsid w:val="001011F3"/>
    <w:rsid w:val="00101D6A"/>
    <w:rsid w:val="001679AF"/>
    <w:rsid w:val="00196F92"/>
    <w:rsid w:val="001A22A6"/>
    <w:rsid w:val="001B7F63"/>
    <w:rsid w:val="00213877"/>
    <w:rsid w:val="0022224D"/>
    <w:rsid w:val="00244EC6"/>
    <w:rsid w:val="002600CD"/>
    <w:rsid w:val="00285AC1"/>
    <w:rsid w:val="002928D8"/>
    <w:rsid w:val="002B3AAD"/>
    <w:rsid w:val="002E257A"/>
    <w:rsid w:val="002E6286"/>
    <w:rsid w:val="0034733C"/>
    <w:rsid w:val="00351FD7"/>
    <w:rsid w:val="00372322"/>
    <w:rsid w:val="003875F7"/>
    <w:rsid w:val="00391B5D"/>
    <w:rsid w:val="003A21EF"/>
    <w:rsid w:val="003D154A"/>
    <w:rsid w:val="003E2F05"/>
    <w:rsid w:val="004042CC"/>
    <w:rsid w:val="004401EE"/>
    <w:rsid w:val="00450240"/>
    <w:rsid w:val="00474AD3"/>
    <w:rsid w:val="004A5C0E"/>
    <w:rsid w:val="00513D1D"/>
    <w:rsid w:val="005146FE"/>
    <w:rsid w:val="005A6D24"/>
    <w:rsid w:val="005F67E8"/>
    <w:rsid w:val="00622EF6"/>
    <w:rsid w:val="00671434"/>
    <w:rsid w:val="006915E9"/>
    <w:rsid w:val="006E0942"/>
    <w:rsid w:val="00711CEA"/>
    <w:rsid w:val="00721764"/>
    <w:rsid w:val="00751116"/>
    <w:rsid w:val="0079149D"/>
    <w:rsid w:val="00892247"/>
    <w:rsid w:val="008C524A"/>
    <w:rsid w:val="008D38A3"/>
    <w:rsid w:val="009119EA"/>
    <w:rsid w:val="009943A3"/>
    <w:rsid w:val="009B3FC1"/>
    <w:rsid w:val="009C747D"/>
    <w:rsid w:val="00A26979"/>
    <w:rsid w:val="00A53DA4"/>
    <w:rsid w:val="00AC6C87"/>
    <w:rsid w:val="00AF0384"/>
    <w:rsid w:val="00B156F2"/>
    <w:rsid w:val="00B532BB"/>
    <w:rsid w:val="00B84D1D"/>
    <w:rsid w:val="00BD309F"/>
    <w:rsid w:val="00C0447B"/>
    <w:rsid w:val="00C13139"/>
    <w:rsid w:val="00C23F78"/>
    <w:rsid w:val="00C37436"/>
    <w:rsid w:val="00C41DBC"/>
    <w:rsid w:val="00C53F94"/>
    <w:rsid w:val="00C56FDA"/>
    <w:rsid w:val="00C63779"/>
    <w:rsid w:val="00CA58D5"/>
    <w:rsid w:val="00D2372A"/>
    <w:rsid w:val="00D52530"/>
    <w:rsid w:val="00D56F87"/>
    <w:rsid w:val="00D63EF7"/>
    <w:rsid w:val="00D65641"/>
    <w:rsid w:val="00DA7EAC"/>
    <w:rsid w:val="00DD5806"/>
    <w:rsid w:val="00DE20F5"/>
    <w:rsid w:val="00DE5BD6"/>
    <w:rsid w:val="00E161F7"/>
    <w:rsid w:val="00E167AC"/>
    <w:rsid w:val="00E76EDC"/>
    <w:rsid w:val="00E92E0B"/>
    <w:rsid w:val="00EA216D"/>
    <w:rsid w:val="00EB4346"/>
    <w:rsid w:val="00F05913"/>
    <w:rsid w:val="00F07578"/>
    <w:rsid w:val="00FB07B0"/>
    <w:rsid w:val="00FE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06C925"/>
  <w15:chartTrackingRefBased/>
  <w15:docId w15:val="{E81D2339-FC04-4194-8006-2A780361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7A"/>
    <w:pPr>
      <w:spacing w:after="240"/>
    </w:pPr>
    <w:rPr>
      <w:rFonts w:cstheme="minorHAnsi"/>
    </w:rPr>
  </w:style>
  <w:style w:type="paragraph" w:styleId="Heading1">
    <w:name w:val="heading 1"/>
    <w:basedOn w:val="Normal"/>
    <w:next w:val="Normal"/>
    <w:link w:val="Heading1Char"/>
    <w:qFormat/>
    <w:rsid w:val="001A22A6"/>
    <w:pPr>
      <w:keepNext/>
      <w:keepLines/>
      <w:numPr>
        <w:numId w:val="33"/>
      </w:numPr>
      <w:spacing w:before="240" w:after="0"/>
      <w:jc w:val="both"/>
      <w:outlineLvl w:val="0"/>
    </w:pPr>
    <w:rPr>
      <w:rFonts w:asciiTheme="majorHAnsi" w:eastAsiaTheme="minorEastAsia" w:hAnsiTheme="majorHAnsi" w:cstheme="majorHAnsi"/>
      <w:bCs/>
    </w:rPr>
  </w:style>
  <w:style w:type="paragraph" w:styleId="Heading2">
    <w:name w:val="heading 2"/>
    <w:basedOn w:val="Normal"/>
    <w:next w:val="Normal"/>
    <w:link w:val="Heading2Char"/>
    <w:semiHidden/>
    <w:unhideWhenUsed/>
    <w:qFormat/>
    <w:rsid w:val="001A22A6"/>
    <w:pPr>
      <w:keepNext/>
      <w:keepLines/>
      <w:numPr>
        <w:ilvl w:val="1"/>
        <w:numId w:val="33"/>
      </w:numPr>
      <w:spacing w:before="40" w:after="0"/>
      <w:jc w:val="both"/>
      <w:outlineLvl w:val="1"/>
    </w:pPr>
    <w:rPr>
      <w:rFonts w:asciiTheme="majorHAnsi" w:eastAsiaTheme="minorEastAsia" w:hAnsiTheme="majorHAnsi" w:cstheme="majorHAnsi"/>
      <w:bCs/>
      <w:iCs/>
      <w:szCs w:val="22"/>
    </w:rPr>
  </w:style>
  <w:style w:type="paragraph" w:styleId="Heading3">
    <w:name w:val="heading 3"/>
    <w:basedOn w:val="Normal"/>
    <w:next w:val="Normal"/>
    <w:link w:val="Heading3Char"/>
    <w:semiHidden/>
    <w:unhideWhenUsed/>
    <w:qFormat/>
    <w:rsid w:val="001A22A6"/>
    <w:pPr>
      <w:keepNext/>
      <w:keepLines/>
      <w:numPr>
        <w:ilvl w:val="2"/>
        <w:numId w:val="33"/>
      </w:numPr>
      <w:spacing w:before="40" w:after="0"/>
      <w:jc w:val="both"/>
      <w:outlineLvl w:val="2"/>
    </w:pPr>
    <w:rPr>
      <w:rFonts w:asciiTheme="majorHAnsi" w:eastAsiaTheme="minorEastAsia" w:hAnsiTheme="majorHAnsi" w:cstheme="majorHAnsi"/>
      <w:bCs/>
      <w:szCs w:val="26"/>
    </w:rPr>
  </w:style>
  <w:style w:type="paragraph" w:styleId="Heading4">
    <w:name w:val="heading 4"/>
    <w:basedOn w:val="Normal"/>
    <w:next w:val="Normal"/>
    <w:link w:val="Heading4Char"/>
    <w:semiHidden/>
    <w:unhideWhenUsed/>
    <w:qFormat/>
    <w:rsid w:val="001A22A6"/>
    <w:pPr>
      <w:keepNext/>
      <w:keepLines/>
      <w:numPr>
        <w:ilvl w:val="3"/>
        <w:numId w:val="33"/>
      </w:numPr>
      <w:spacing w:before="40" w:after="0"/>
      <w:jc w:val="both"/>
      <w:outlineLvl w:val="3"/>
    </w:pPr>
    <w:rPr>
      <w:rFonts w:asciiTheme="majorHAnsi" w:eastAsiaTheme="minorEastAsia" w:hAnsiTheme="majorHAnsi" w:cstheme="majorHAnsi"/>
      <w:bCs/>
      <w:szCs w:val="28"/>
    </w:rPr>
  </w:style>
  <w:style w:type="paragraph" w:styleId="Heading5">
    <w:name w:val="heading 5"/>
    <w:basedOn w:val="Normal"/>
    <w:next w:val="Normal"/>
    <w:link w:val="Heading5Char"/>
    <w:semiHidden/>
    <w:unhideWhenUsed/>
    <w:qFormat/>
    <w:rsid w:val="001A22A6"/>
    <w:pPr>
      <w:keepNext/>
      <w:keepLines/>
      <w:numPr>
        <w:ilvl w:val="4"/>
        <w:numId w:val="33"/>
      </w:numPr>
      <w:spacing w:before="40" w:after="0"/>
      <w:jc w:val="both"/>
      <w:outlineLvl w:val="4"/>
    </w:pPr>
    <w:rPr>
      <w:rFonts w:asciiTheme="majorHAnsi" w:eastAsiaTheme="minorEastAsia" w:hAnsiTheme="majorHAnsi" w:cstheme="majorHAnsi"/>
      <w:bCs/>
      <w:iCs/>
      <w:szCs w:val="26"/>
    </w:rPr>
  </w:style>
  <w:style w:type="paragraph" w:styleId="Heading6">
    <w:name w:val="heading 6"/>
    <w:basedOn w:val="Normal"/>
    <w:next w:val="Normal"/>
    <w:link w:val="Heading6Char"/>
    <w:semiHidden/>
    <w:unhideWhenUsed/>
    <w:qFormat/>
    <w:rsid w:val="001A22A6"/>
    <w:pPr>
      <w:keepNext/>
      <w:keepLines/>
      <w:numPr>
        <w:ilvl w:val="5"/>
        <w:numId w:val="33"/>
      </w:numPr>
      <w:spacing w:before="40" w:after="0"/>
      <w:jc w:val="both"/>
      <w:outlineLvl w:val="5"/>
    </w:pPr>
    <w:rPr>
      <w:rFonts w:asciiTheme="majorHAnsi" w:eastAsiaTheme="minorEastAsia" w:hAnsiTheme="majorHAnsi" w:cstheme="majorHAnsi"/>
      <w:bCs/>
      <w:szCs w:val="22"/>
    </w:rPr>
  </w:style>
  <w:style w:type="paragraph" w:styleId="Heading7">
    <w:name w:val="heading 7"/>
    <w:basedOn w:val="Normal"/>
    <w:next w:val="Normal"/>
    <w:link w:val="Heading7Char"/>
    <w:semiHidden/>
    <w:unhideWhenUsed/>
    <w:qFormat/>
    <w:rsid w:val="001A22A6"/>
    <w:pPr>
      <w:keepNext/>
      <w:keepLines/>
      <w:numPr>
        <w:ilvl w:val="6"/>
        <w:numId w:val="33"/>
      </w:numPr>
      <w:spacing w:before="40" w:after="0"/>
      <w:jc w:val="both"/>
      <w:outlineLvl w:val="6"/>
    </w:pPr>
    <w:rPr>
      <w:rFonts w:asciiTheme="majorHAnsi" w:eastAsiaTheme="minorEastAsia" w:hAnsiTheme="majorHAnsi" w:cstheme="majorHAnsi"/>
    </w:rPr>
  </w:style>
  <w:style w:type="paragraph" w:styleId="Heading8">
    <w:name w:val="heading 8"/>
    <w:basedOn w:val="Normal"/>
    <w:next w:val="Normal"/>
    <w:link w:val="Heading8Char"/>
    <w:semiHidden/>
    <w:unhideWhenUsed/>
    <w:qFormat/>
    <w:rsid w:val="001A22A6"/>
    <w:pPr>
      <w:keepNext/>
      <w:keepLines/>
      <w:numPr>
        <w:ilvl w:val="7"/>
        <w:numId w:val="33"/>
      </w:numPr>
      <w:spacing w:before="40" w:after="0"/>
      <w:jc w:val="both"/>
      <w:outlineLvl w:val="7"/>
    </w:pPr>
    <w:rPr>
      <w:rFonts w:asciiTheme="majorHAnsi" w:eastAsiaTheme="minorEastAsia" w:hAnsiTheme="majorHAnsi" w:cstheme="majorHAnsi"/>
      <w:iCs/>
    </w:rPr>
  </w:style>
  <w:style w:type="paragraph" w:styleId="Heading9">
    <w:name w:val="heading 9"/>
    <w:basedOn w:val="Normal"/>
    <w:next w:val="Normal"/>
    <w:link w:val="Heading9Char"/>
    <w:semiHidden/>
    <w:unhideWhenUsed/>
    <w:qFormat/>
    <w:rsid w:val="001A22A6"/>
    <w:pPr>
      <w:keepNext/>
      <w:keepLines/>
      <w:numPr>
        <w:ilvl w:val="8"/>
        <w:numId w:val="33"/>
      </w:numPr>
      <w:spacing w:before="40" w:after="0"/>
      <w:jc w:val="both"/>
      <w:outlineLvl w:val="8"/>
    </w:pPr>
    <w:rPr>
      <w:rFonts w:asciiTheme="majorHAnsi" w:eastAsiaTheme="minorEastAsia" w:hAnsiTheme="majorHAnsi" w:cs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32584"/>
    <w:rPr>
      <w:b/>
      <w:bCs/>
    </w:rPr>
  </w:style>
  <w:style w:type="character" w:styleId="Emphasis">
    <w:name w:val="Emphasis"/>
    <w:basedOn w:val="DefaultParagraphFont"/>
    <w:qFormat/>
    <w:rsid w:val="00032584"/>
    <w:rPr>
      <w:i/>
      <w:iCs/>
    </w:rPr>
  </w:style>
  <w:style w:type="paragraph" w:customStyle="1" w:styleId="BodySingleSp5">
    <w:name w:val="*Body Single Sp .5"/>
    <w:aliases w:val="BS5"/>
    <w:basedOn w:val="Normal"/>
    <w:link w:val="BodySingleSp5Char"/>
    <w:qFormat/>
    <w:rsid w:val="00AC6C87"/>
    <w:pPr>
      <w:ind w:firstLine="720"/>
      <w:jc w:val="both"/>
    </w:pPr>
    <w:rPr>
      <w:bCs/>
    </w:rPr>
  </w:style>
  <w:style w:type="character" w:customStyle="1" w:styleId="BodySingleSp5Char">
    <w:name w:val="*Body Single Sp .5 Char"/>
    <w:aliases w:val="BS5 Char"/>
    <w:basedOn w:val="DefaultParagraphFont"/>
    <w:link w:val="BodySingleSp5"/>
    <w:rsid w:val="00AC6C87"/>
    <w:rPr>
      <w:bCs/>
    </w:rPr>
  </w:style>
  <w:style w:type="paragraph" w:customStyle="1" w:styleId="TitleCenterBoldUnderlineAllCaps">
    <w:name w:val="*Title Center Bold Underline All Caps"/>
    <w:aliases w:val="TCBUA"/>
    <w:basedOn w:val="Normal"/>
    <w:link w:val="TitleCenterBoldUnderlineAllCapsChar"/>
    <w:qFormat/>
    <w:rsid w:val="009119EA"/>
    <w:pPr>
      <w:keepNext/>
      <w:jc w:val="center"/>
      <w:outlineLvl w:val="0"/>
    </w:pPr>
    <w:rPr>
      <w:b/>
      <w:caps/>
      <w:u w:val="single"/>
    </w:rPr>
  </w:style>
  <w:style w:type="character" w:customStyle="1" w:styleId="TitleCenterBoldUnderlineAllCapsChar">
    <w:name w:val="*Title Center Bold Underline All Caps Char"/>
    <w:aliases w:val="TCBUA Char"/>
    <w:basedOn w:val="DefaultParagraphFont"/>
    <w:link w:val="TitleCenterBoldUnderlineAllCaps"/>
    <w:rsid w:val="009119EA"/>
    <w:rPr>
      <w:b/>
      <w:caps/>
      <w:u w:val="single"/>
    </w:rPr>
  </w:style>
  <w:style w:type="paragraph" w:customStyle="1" w:styleId="BodyDoubleSp5">
    <w:name w:val="*Body Double Sp .5"/>
    <w:aliases w:val="BD5"/>
    <w:basedOn w:val="Normal"/>
    <w:link w:val="BodyDoubleSp5Char"/>
    <w:qFormat/>
    <w:rsid w:val="009119EA"/>
    <w:pPr>
      <w:spacing w:line="480" w:lineRule="auto"/>
      <w:ind w:firstLine="720"/>
      <w:jc w:val="both"/>
    </w:pPr>
    <w:rPr>
      <w:bCs/>
    </w:rPr>
  </w:style>
  <w:style w:type="character" w:customStyle="1" w:styleId="BodyDoubleSp5Char">
    <w:name w:val="*Body Double Sp .5 Char"/>
    <w:aliases w:val="BD5 Char"/>
    <w:basedOn w:val="DefaultParagraphFont"/>
    <w:link w:val="BodyDoubleSp5"/>
    <w:rsid w:val="009119EA"/>
    <w:rPr>
      <w:bCs/>
    </w:rPr>
  </w:style>
  <w:style w:type="paragraph" w:customStyle="1" w:styleId="Quote055">
    <w:name w:val="*Quote 0/.5/.5"/>
    <w:aliases w:val="Q055"/>
    <w:basedOn w:val="Normal"/>
    <w:link w:val="Quote055Char"/>
    <w:qFormat/>
    <w:rsid w:val="00244EC6"/>
    <w:pPr>
      <w:ind w:left="720" w:right="720"/>
      <w:jc w:val="both"/>
    </w:pPr>
    <w:rPr>
      <w:bCs/>
    </w:rPr>
  </w:style>
  <w:style w:type="character" w:customStyle="1" w:styleId="Quote055Char">
    <w:name w:val="*Quote 0/.5/.5 Char"/>
    <w:aliases w:val="Q055 Char"/>
    <w:basedOn w:val="DefaultParagraphFont"/>
    <w:link w:val="Quote055"/>
    <w:rsid w:val="00244EC6"/>
    <w:rPr>
      <w:bCs/>
    </w:rPr>
  </w:style>
  <w:style w:type="paragraph" w:styleId="Header">
    <w:name w:val="header"/>
    <w:basedOn w:val="Normal"/>
    <w:link w:val="HeaderChar"/>
    <w:uiPriority w:val="99"/>
    <w:unhideWhenUsed/>
    <w:rsid w:val="00B532BB"/>
    <w:pPr>
      <w:tabs>
        <w:tab w:val="center" w:pos="4680"/>
        <w:tab w:val="right" w:pos="9360"/>
      </w:tabs>
      <w:spacing w:after="0"/>
    </w:pPr>
  </w:style>
  <w:style w:type="character" w:customStyle="1" w:styleId="HeaderChar">
    <w:name w:val="Header Char"/>
    <w:basedOn w:val="DefaultParagraphFont"/>
    <w:link w:val="Header"/>
    <w:uiPriority w:val="99"/>
    <w:rsid w:val="00B532BB"/>
  </w:style>
  <w:style w:type="paragraph" w:styleId="Footer">
    <w:name w:val="footer"/>
    <w:basedOn w:val="Normal"/>
    <w:link w:val="FooterChar"/>
    <w:uiPriority w:val="99"/>
    <w:unhideWhenUsed/>
    <w:rsid w:val="00B532BB"/>
    <w:pPr>
      <w:tabs>
        <w:tab w:val="center" w:pos="4680"/>
        <w:tab w:val="right" w:pos="9360"/>
      </w:tabs>
      <w:spacing w:after="0"/>
    </w:pPr>
  </w:style>
  <w:style w:type="character" w:customStyle="1" w:styleId="FooterChar">
    <w:name w:val="Footer Char"/>
    <w:basedOn w:val="DefaultParagraphFont"/>
    <w:link w:val="Footer"/>
    <w:uiPriority w:val="99"/>
    <w:rsid w:val="00B532BB"/>
  </w:style>
  <w:style w:type="character" w:customStyle="1" w:styleId="Heading1Char">
    <w:name w:val="Heading 1 Char"/>
    <w:basedOn w:val="DefaultParagraphFont"/>
    <w:link w:val="Heading1"/>
    <w:rsid w:val="001A22A6"/>
    <w:rPr>
      <w:rFonts w:asciiTheme="majorHAnsi" w:eastAsiaTheme="minorEastAsia" w:hAnsiTheme="majorHAnsi" w:cstheme="majorHAnsi"/>
      <w:bCs/>
    </w:rPr>
  </w:style>
  <w:style w:type="character" w:customStyle="1" w:styleId="Heading2Char">
    <w:name w:val="Heading 2 Char"/>
    <w:basedOn w:val="DefaultParagraphFont"/>
    <w:link w:val="Heading2"/>
    <w:semiHidden/>
    <w:rsid w:val="001A22A6"/>
    <w:rPr>
      <w:rFonts w:asciiTheme="majorHAnsi" w:eastAsiaTheme="minorEastAsia" w:hAnsiTheme="majorHAnsi" w:cstheme="majorHAnsi"/>
      <w:bCs/>
      <w:iCs/>
      <w:szCs w:val="22"/>
    </w:rPr>
  </w:style>
  <w:style w:type="character" w:customStyle="1" w:styleId="Heading3Char">
    <w:name w:val="Heading 3 Char"/>
    <w:basedOn w:val="DefaultParagraphFont"/>
    <w:link w:val="Heading3"/>
    <w:semiHidden/>
    <w:rsid w:val="001A22A6"/>
    <w:rPr>
      <w:rFonts w:asciiTheme="majorHAnsi" w:eastAsiaTheme="minorEastAsia" w:hAnsiTheme="majorHAnsi" w:cstheme="majorHAnsi"/>
      <w:bCs/>
      <w:szCs w:val="26"/>
    </w:rPr>
  </w:style>
  <w:style w:type="character" w:customStyle="1" w:styleId="Heading4Char">
    <w:name w:val="Heading 4 Char"/>
    <w:basedOn w:val="DefaultParagraphFont"/>
    <w:link w:val="Heading4"/>
    <w:semiHidden/>
    <w:rsid w:val="001A22A6"/>
    <w:rPr>
      <w:rFonts w:asciiTheme="majorHAnsi" w:eastAsiaTheme="minorEastAsia" w:hAnsiTheme="majorHAnsi" w:cstheme="majorHAnsi"/>
      <w:bCs/>
      <w:szCs w:val="28"/>
    </w:rPr>
  </w:style>
  <w:style w:type="character" w:customStyle="1" w:styleId="Heading5Char">
    <w:name w:val="Heading 5 Char"/>
    <w:basedOn w:val="DefaultParagraphFont"/>
    <w:link w:val="Heading5"/>
    <w:semiHidden/>
    <w:rsid w:val="001A22A6"/>
    <w:rPr>
      <w:rFonts w:asciiTheme="majorHAnsi" w:eastAsiaTheme="minorEastAsia" w:hAnsiTheme="majorHAnsi" w:cstheme="majorHAnsi"/>
      <w:bCs/>
      <w:iCs/>
      <w:szCs w:val="26"/>
    </w:rPr>
  </w:style>
  <w:style w:type="character" w:customStyle="1" w:styleId="Heading6Char">
    <w:name w:val="Heading 6 Char"/>
    <w:basedOn w:val="DefaultParagraphFont"/>
    <w:link w:val="Heading6"/>
    <w:semiHidden/>
    <w:rsid w:val="001A22A6"/>
    <w:rPr>
      <w:rFonts w:asciiTheme="majorHAnsi" w:eastAsiaTheme="minorEastAsia" w:hAnsiTheme="majorHAnsi" w:cstheme="majorHAnsi"/>
      <w:bCs/>
      <w:szCs w:val="22"/>
    </w:rPr>
  </w:style>
  <w:style w:type="character" w:customStyle="1" w:styleId="Heading7Char">
    <w:name w:val="Heading 7 Char"/>
    <w:basedOn w:val="DefaultParagraphFont"/>
    <w:link w:val="Heading7"/>
    <w:semiHidden/>
    <w:rsid w:val="001A22A6"/>
    <w:rPr>
      <w:rFonts w:asciiTheme="majorHAnsi" w:eastAsiaTheme="minorEastAsia" w:hAnsiTheme="majorHAnsi" w:cstheme="majorHAnsi"/>
    </w:rPr>
  </w:style>
  <w:style w:type="character" w:customStyle="1" w:styleId="Heading8Char">
    <w:name w:val="Heading 8 Char"/>
    <w:basedOn w:val="DefaultParagraphFont"/>
    <w:link w:val="Heading8"/>
    <w:semiHidden/>
    <w:rsid w:val="001A22A6"/>
    <w:rPr>
      <w:rFonts w:asciiTheme="majorHAnsi" w:eastAsiaTheme="minorEastAsia" w:hAnsiTheme="majorHAnsi" w:cstheme="majorHAnsi"/>
      <w:iCs/>
    </w:rPr>
  </w:style>
  <w:style w:type="character" w:customStyle="1" w:styleId="Heading9Char">
    <w:name w:val="Heading 9 Char"/>
    <w:basedOn w:val="DefaultParagraphFont"/>
    <w:link w:val="Heading9"/>
    <w:semiHidden/>
    <w:rsid w:val="001A22A6"/>
    <w:rPr>
      <w:rFonts w:asciiTheme="majorHAnsi" w:eastAsiaTheme="minorEastAsia" w:hAnsiTheme="majorHAnsi" w:cstheme="majorHAnsi"/>
      <w:szCs w:val="22"/>
    </w:rPr>
  </w:style>
  <w:style w:type="paragraph" w:customStyle="1" w:styleId="TitleCenterBold">
    <w:name w:val="*Title Center Bold"/>
    <w:aliases w:val="TCB"/>
    <w:basedOn w:val="Normal"/>
    <w:link w:val="TitleCenterBoldChar"/>
    <w:qFormat/>
    <w:rsid w:val="001A22A6"/>
    <w:pPr>
      <w:keepNext/>
      <w:jc w:val="center"/>
      <w:outlineLvl w:val="0"/>
    </w:pPr>
    <w:rPr>
      <w:rFonts w:asciiTheme="majorHAnsi" w:hAnsiTheme="majorHAnsi" w:cstheme="majorHAnsi"/>
      <w:b/>
      <w:bCs/>
    </w:rPr>
  </w:style>
  <w:style w:type="character" w:customStyle="1" w:styleId="TitleCenterBoldChar">
    <w:name w:val="*Title Center Bold Char"/>
    <w:aliases w:val="TCB Char"/>
    <w:basedOn w:val="DefaultParagraphFont"/>
    <w:link w:val="TitleCenterBold"/>
    <w:rsid w:val="001A22A6"/>
    <w:rPr>
      <w:rFonts w:asciiTheme="majorHAnsi" w:hAnsiTheme="majorHAnsi" w:cstheme="majorHAnsi"/>
      <w:b/>
      <w:bCs/>
    </w:rPr>
  </w:style>
  <w:style w:type="paragraph" w:customStyle="1" w:styleId="FileStampParagraph">
    <w:name w:val="File Stamp Paragraph"/>
    <w:basedOn w:val="Normal"/>
    <w:next w:val="Normal"/>
    <w:link w:val="FileStampParagraphChar"/>
    <w:qFormat/>
    <w:rsid w:val="00D2372A"/>
    <w:pPr>
      <w:spacing w:after="160" w:line="259" w:lineRule="auto"/>
    </w:pPr>
    <w:rPr>
      <w:rFonts w:eastAsia="Calibri" w:cstheme="minorBidi"/>
      <w:kern w:val="0"/>
      <w:sz w:val="16"/>
      <w14:ligatures w14:val="none"/>
    </w:rPr>
  </w:style>
  <w:style w:type="character" w:customStyle="1" w:styleId="FileStampParagraphChar">
    <w:name w:val="File Stamp Paragraph Char"/>
    <w:basedOn w:val="DefaultParagraphFont"/>
    <w:link w:val="FileStampParagraph"/>
    <w:rsid w:val="00D2372A"/>
    <w:rPr>
      <w:rFonts w:eastAsia="Calibri" w:cstheme="minorBidi"/>
      <w:kern w:val="0"/>
      <w:sz w:val="16"/>
      <w14:ligatures w14:val="none"/>
    </w:rPr>
  </w:style>
  <w:style w:type="character" w:customStyle="1" w:styleId="FileStampCharacter">
    <w:name w:val="File Stamp Character"/>
    <w:basedOn w:val="DefaultParagraphFont"/>
    <w:uiPriority w:val="1"/>
    <w:qFormat/>
    <w:rsid w:val="00D2372A"/>
    <w:rPr>
      <w:rFonts w:asciiTheme="minorHAnsi" w:eastAsia="Calibr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u w:val="none"/>
      <w:effect w:val="none"/>
      <w:bdr w:val="none" w:sz="0" w:space="0" w:color="auto"/>
      <w:vertAlign w:val="baseline"/>
      <w:em w:val="none"/>
      <w:lang w:val="en-US"/>
      <w14:ligatures w14:val="none"/>
    </w:rPr>
  </w:style>
  <w:style w:type="character" w:styleId="PlaceholderText">
    <w:name w:val="Placeholder Text"/>
    <w:basedOn w:val="DefaultParagraphFont"/>
    <w:uiPriority w:val="99"/>
    <w:semiHidden/>
    <w:rsid w:val="00D237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9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3A22466B884A39B2BEC9FF2EEF9F6A"/>
        <w:category>
          <w:name w:val="General"/>
          <w:gallery w:val="placeholder"/>
        </w:category>
        <w:types>
          <w:type w:val="bbPlcHdr"/>
        </w:types>
        <w:behaviors>
          <w:behavior w:val="content"/>
        </w:behaviors>
        <w:guid w:val="{B0E6B9F6-B2FE-4FDD-8026-770A834190D1}"/>
      </w:docPartPr>
      <w:docPartBody>
        <w:p w:rsidR="00343EB8" w:rsidRDefault="00343EB8"/>
      </w:docPartBody>
    </w:docPart>
    <w:docPart>
      <w:docPartPr>
        <w:name w:val="86AF3F2B615E40068E95215548673EE2"/>
        <w:category>
          <w:name w:val="General"/>
          <w:gallery w:val="placeholder"/>
        </w:category>
        <w:types>
          <w:type w:val="bbPlcHdr"/>
        </w:types>
        <w:behaviors>
          <w:behavior w:val="content"/>
        </w:behaviors>
        <w:guid w:val="{3FD2AC4A-7F20-4706-BC0D-6C58B0E60B3E}"/>
      </w:docPartPr>
      <w:docPartBody>
        <w:p w:rsidR="00343EB8" w:rsidRDefault="00343EB8"/>
      </w:docPartBody>
    </w:docPart>
    <w:docPart>
      <w:docPartPr>
        <w:name w:val="D65581A70F624C2692573B7B2AD9E30C"/>
        <w:category>
          <w:name w:val="General"/>
          <w:gallery w:val="placeholder"/>
        </w:category>
        <w:types>
          <w:type w:val="bbPlcHdr"/>
        </w:types>
        <w:behaviors>
          <w:behavior w:val="content"/>
        </w:behaviors>
        <w:guid w:val="{D2BA1DDC-006D-48AB-93DB-DD8C8D64C7AB}"/>
      </w:docPartPr>
      <w:docPartBody>
        <w:p w:rsidR="00343EB8" w:rsidRDefault="00343EB8"/>
      </w:docPartBody>
    </w:docPart>
    <w:docPart>
      <w:docPartPr>
        <w:name w:val="D64CCEF107B441C88CF12356DA6B87C9"/>
        <w:category>
          <w:name w:val="General"/>
          <w:gallery w:val="placeholder"/>
        </w:category>
        <w:types>
          <w:type w:val="bbPlcHdr"/>
        </w:types>
        <w:behaviors>
          <w:behavior w:val="content"/>
        </w:behaviors>
        <w:guid w:val="{9EDD70E4-D077-4ECE-AEE3-B6AF4A1F7DBC}"/>
      </w:docPartPr>
      <w:docPartBody>
        <w:p w:rsidR="00343EB8" w:rsidRDefault="00343EB8"/>
      </w:docPartBody>
    </w:docPart>
    <w:docPart>
      <w:docPartPr>
        <w:name w:val="C8E4CA6357314CA8B93FB3BA34D975BB"/>
        <w:category>
          <w:name w:val="General"/>
          <w:gallery w:val="placeholder"/>
        </w:category>
        <w:types>
          <w:type w:val="bbPlcHdr"/>
        </w:types>
        <w:behaviors>
          <w:behavior w:val="content"/>
        </w:behaviors>
        <w:guid w:val="{6CA6DE2A-4DA4-43AB-BEF3-9BAEFE5F4E3A}"/>
      </w:docPartPr>
      <w:docPartBody>
        <w:p w:rsidR="00343EB8" w:rsidRDefault="00343EB8"/>
      </w:docPartBody>
    </w:docPart>
    <w:docPart>
      <w:docPartPr>
        <w:name w:val="56E1B935C3054B2E83338EF3A58B6404"/>
        <w:category>
          <w:name w:val="General"/>
          <w:gallery w:val="placeholder"/>
        </w:category>
        <w:types>
          <w:type w:val="bbPlcHdr"/>
        </w:types>
        <w:behaviors>
          <w:behavior w:val="content"/>
        </w:behaviors>
        <w:guid w:val="{14E01200-06A1-4B30-8DF8-BE7270DFD39F}"/>
      </w:docPartPr>
      <w:docPartBody>
        <w:p w:rsidR="00343EB8" w:rsidRDefault="00343EB8"/>
      </w:docPartBody>
    </w:docPart>
    <w:docPart>
      <w:docPartPr>
        <w:name w:val="7B2AC10A1E72493C83748B5DDE68F542"/>
        <w:category>
          <w:name w:val="General"/>
          <w:gallery w:val="placeholder"/>
        </w:category>
        <w:types>
          <w:type w:val="bbPlcHdr"/>
        </w:types>
        <w:behaviors>
          <w:behavior w:val="content"/>
        </w:behaviors>
        <w:guid w:val="{42ABBA1C-291B-4F01-ACCC-437D0CB68782}"/>
      </w:docPartPr>
      <w:docPartBody>
        <w:p w:rsidR="00343EB8" w:rsidRDefault="00343EB8"/>
      </w:docPartBody>
    </w:docPart>
    <w:docPart>
      <w:docPartPr>
        <w:name w:val="D9B16AC2C739454C915C6EFDBD9EE4A4"/>
        <w:category>
          <w:name w:val="General"/>
          <w:gallery w:val="placeholder"/>
        </w:category>
        <w:types>
          <w:type w:val="bbPlcHdr"/>
        </w:types>
        <w:behaviors>
          <w:behavior w:val="content"/>
        </w:behaviors>
        <w:guid w:val="{B45ECDCE-6845-4499-A1EB-10D777E74379}"/>
      </w:docPartPr>
      <w:docPartBody>
        <w:p w:rsidR="00343EB8" w:rsidRDefault="00343E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B8"/>
    <w:rsid w:val="00343EB8"/>
    <w:rsid w:val="009B3FC1"/>
    <w:rsid w:val="00B0572A"/>
    <w:rsid w:val="00D5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EB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SCS BW">
      <a:dk1>
        <a:sysClr val="windowText" lastClr="000000"/>
      </a:dk1>
      <a:lt1>
        <a:sysClr val="window" lastClr="FFFFFF"/>
      </a:lt1>
      <a:dk2>
        <a:srgbClr val="000000"/>
      </a:dk2>
      <a:lt2>
        <a:srgbClr val="F8F8F8"/>
      </a:lt2>
      <a:accent1>
        <a:srgbClr val="000000"/>
      </a:accent1>
      <a:accent2>
        <a:srgbClr val="3F3F3F"/>
      </a:accent2>
      <a:accent3>
        <a:srgbClr val="595959"/>
      </a:accent3>
      <a:accent4>
        <a:srgbClr val="7F7F7F"/>
      </a:accent4>
      <a:accent5>
        <a:srgbClr val="5F5F5F"/>
      </a:accent5>
      <a:accent6>
        <a:srgbClr val="595959"/>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ilestamp xmlns="http://schemas.beclegal.com/legalbar/filestamp">
  <CurrentDate>7/25/2025</CurrentDate>
  <CurrentTime>1:40 PM</CurrentTime>
  <Author>MALMASSIAN</Author>
  <Typist>LGENOVIC</Typist>
  <Class>RESO</Class>
  <SubClass/>
  <FileName/>
  <DescriptiveName>NOH Resolution 1 - Revised for 10.6.25 Meeting</DescriptiveName>
  <DMLibrary>LEGAL</DMLibrary>
  <FileStampFormatID>1</FileStampFormatID>
  <Placement>EndOfDocument</Placement>
  <Client>89564</Client>
  <Matter>00001</Matter>
  <DocNumber>201771650</DocNumber>
  <Version>2</Version>
  <IWL>iwl:dms=CLOUDIMANAGE.COM&amp;&amp;lib=LEGAL&amp;&amp;num=201771650&amp;&amp;ver=2</IWL>
  <DMCustom1>89564</DMCustom1>
  <DMCustom1Description>KAWKAWLIN TOWNSHIP</DMCustom1Description>
  <DMCustom2>00001</DMCustom2>
  <DMCustom2Description>GENERAL</DMCustom2Description>
  <DMCustom3>260</DMCustom3>
  <DMCustom4>Open</DMCustom4>
  <DMCustom5/>
  <DMCustom6>004</DMCustom6>
  <DMCustom7>9213</DMCustom7>
  <DMCustom8/>
  <DMCustom9>2315</DMCustom9>
  <DMCustom10/>
  <DMCustom11/>
  <DMCustom12/>
  <DMCustom13/>
  <DMCustom14/>
  <DMCustom15/>
  <DMCustom16/>
  <DMCustom17/>
  <DMCustom18/>
  <DMCustom19/>
  <DMCustom20/>
  <DMCustom21/>
  <DMCustom22/>
  <DMCustom23>10/24/2024 4:00:00 AM</DMCustom23>
  <DMCustom24/>
  <DMCustom25/>
  <DMCustom26/>
  <DMCustom27/>
  <DMCustom28/>
  <DMCustom29/>
  <DMCustom30/>
  <DMCustom31/>
  <Stamp xmlns="">
    <Format>Client;Text::;Matter;Text::;DocNumber;Text:-;Version;</Format>
    <Value>89564:00001:201771650-2</Value>
  </Stamp>
  <FilePath>C:\Users\lgenovic\AppData\Roaming\iManage\Work\Recent\89564-00001 -- KAWKAWLIN TOWNSHIP - GENERAL\NOH Resolution 1 - Revised for 10.6.25 Meeting(201771650.2).docx</FilePath>
</filestamp>
</file>

<file path=customXml/itemProps1.xml><?xml version="1.0" encoding="utf-8"?>
<ds:datastoreItem xmlns:ds="http://schemas.openxmlformats.org/officeDocument/2006/customXml" ds:itemID="{B7E625D4-9E65-428E-8BC1-E2F3A13C6CF5}">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Almassian, Mackenzie</dc:creator>
  <cp:keywords/>
  <dc:description/>
  <cp:lastModifiedBy>Kawkawlin Clerk</cp:lastModifiedBy>
  <cp:revision>2</cp:revision>
  <cp:lastPrinted>2025-09-11T14:40:00Z</cp:lastPrinted>
  <dcterms:created xsi:type="dcterms:W3CDTF">2025-09-11T14:44:00Z</dcterms:created>
  <dcterms:modified xsi:type="dcterms:W3CDTF">2025-09-11T14:44:00Z</dcterms:modified>
</cp:coreProperties>
</file>